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〒503‐0893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大垣市藤江町1‐1‐8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2018-06-15T09:26:50Z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